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B8" w:rsidRDefault="00BB47B8" w:rsidP="006F71F4">
      <w:pPr>
        <w:jc w:val="center"/>
        <w:rPr>
          <w:rFonts w:hint="cs"/>
          <w:b/>
          <w:bCs/>
          <w:color w:val="0000CC"/>
          <w:sz w:val="32"/>
          <w:szCs w:val="32"/>
          <w:rtl/>
          <w:lang w:bidi="ar-QA"/>
        </w:rPr>
      </w:pPr>
      <w:r w:rsidRPr="00BB47B8">
        <w:rPr>
          <w:rFonts w:hint="cs"/>
          <w:b/>
          <w:bCs/>
          <w:color w:val="0000CC"/>
          <w:sz w:val="32"/>
          <w:szCs w:val="32"/>
          <w:rtl/>
          <w:lang w:bidi="ar-QA"/>
        </w:rPr>
        <w:t xml:space="preserve">مصفوفة القيادة </w:t>
      </w:r>
    </w:p>
    <w:p w:rsidR="00BB47B8" w:rsidRPr="00BB47B8" w:rsidRDefault="00BB47B8" w:rsidP="00BB47B8">
      <w:pPr>
        <w:jc w:val="center"/>
        <w:rPr>
          <w:b/>
          <w:bCs/>
          <w:color w:val="0000CC"/>
          <w:lang w:bidi="ar-QA"/>
        </w:rPr>
      </w:pPr>
      <w:r w:rsidRPr="00BB47B8">
        <w:rPr>
          <w:b/>
          <w:bCs/>
          <w:color w:val="0000CC"/>
          <w:lang w:bidi="ar-QA"/>
        </w:rPr>
        <w:t>The Project leadership Matrix</w:t>
      </w:r>
    </w:p>
    <w:p w:rsidR="00A16209" w:rsidRDefault="006F71F4" w:rsidP="006F71F4">
      <w:pPr>
        <w:jc w:val="center"/>
        <w:rPr>
          <w:rFonts w:hint="cs"/>
          <w:rtl/>
          <w:lang w:bidi="ar-QA"/>
        </w:rPr>
      </w:pPr>
      <w:r>
        <w:rPr>
          <w:lang w:bidi="ar-QA"/>
        </w:rPr>
        <w:t>What kind of leader are you?</w:t>
      </w:r>
    </w:p>
    <w:p w:rsidR="006F71F4" w:rsidRPr="00C27C35" w:rsidRDefault="00C27C35" w:rsidP="006F71F4">
      <w:pPr>
        <w:jc w:val="center"/>
        <w:rPr>
          <w:rFonts w:hint="cs"/>
          <w:b/>
          <w:bCs/>
          <w:color w:val="0000CC"/>
          <w:sz w:val="32"/>
          <w:szCs w:val="32"/>
          <w:rtl/>
          <w:lang w:bidi="ar-QA"/>
        </w:rPr>
      </w:pPr>
      <w:r w:rsidRPr="00C27C35">
        <w:rPr>
          <w:rFonts w:hint="cs"/>
          <w:b/>
          <w:bCs/>
          <w:color w:val="0000CC"/>
          <w:sz w:val="32"/>
          <w:szCs w:val="32"/>
          <w:rtl/>
          <w:lang w:bidi="ar-QA"/>
        </w:rPr>
        <w:t xml:space="preserve">دكتور عبدالرحيم محمد </w:t>
      </w:r>
    </w:p>
    <w:p w:rsidR="00C27C35" w:rsidRDefault="00C27C35" w:rsidP="006F71F4">
      <w:pPr>
        <w:jc w:val="center"/>
        <w:rPr>
          <w:rFonts w:hint="cs"/>
          <w:b/>
          <w:bCs/>
          <w:color w:val="0000CC"/>
          <w:sz w:val="32"/>
          <w:szCs w:val="32"/>
          <w:rtl/>
          <w:lang w:bidi="ar-QA"/>
        </w:rPr>
      </w:pPr>
      <w:r w:rsidRPr="00C27C35">
        <w:rPr>
          <w:rFonts w:hint="cs"/>
          <w:b/>
          <w:bCs/>
          <w:color w:val="0000CC"/>
          <w:sz w:val="32"/>
          <w:szCs w:val="32"/>
          <w:rtl/>
          <w:lang w:bidi="ar-QA"/>
        </w:rPr>
        <w:t>استشاري التخطيط الاستراتيجي وقياس الأداء المؤسسي</w:t>
      </w:r>
    </w:p>
    <w:p w:rsidR="00C27C35" w:rsidRPr="00C27C35" w:rsidRDefault="00C27C35" w:rsidP="006F71F4">
      <w:pPr>
        <w:jc w:val="center"/>
        <w:rPr>
          <w:rFonts w:hint="cs"/>
          <w:b/>
          <w:bCs/>
          <w:color w:val="0000CC"/>
          <w:sz w:val="32"/>
          <w:szCs w:val="32"/>
          <w:rtl/>
          <w:lang w:bidi="ar-QA"/>
        </w:rPr>
      </w:pPr>
      <w:r>
        <w:rPr>
          <w:b/>
          <w:bCs/>
          <w:color w:val="0000CC"/>
          <w:sz w:val="32"/>
          <w:szCs w:val="32"/>
          <w:lang w:bidi="ar-QA"/>
        </w:rPr>
        <w:t>drabdo68@</w:t>
      </w:r>
      <w:bookmarkStart w:id="0" w:name="_GoBack"/>
      <w:bookmarkEnd w:id="0"/>
      <w:r>
        <w:rPr>
          <w:b/>
          <w:bCs/>
          <w:color w:val="0000CC"/>
          <w:sz w:val="32"/>
          <w:szCs w:val="32"/>
          <w:lang w:bidi="ar-QA"/>
        </w:rPr>
        <w:t>yahoo.com</w:t>
      </w:r>
      <w:r w:rsidRPr="00C27C35">
        <w:rPr>
          <w:rFonts w:hint="cs"/>
          <w:b/>
          <w:bCs/>
          <w:color w:val="0000CC"/>
          <w:sz w:val="32"/>
          <w:szCs w:val="32"/>
          <w:rtl/>
          <w:lang w:bidi="ar-QA"/>
        </w:rPr>
        <w:t xml:space="preserve"> </w:t>
      </w:r>
    </w:p>
    <w:p w:rsidR="006F71F4" w:rsidRDefault="00C27C35" w:rsidP="006F71F4">
      <w:pPr>
        <w:jc w:val="center"/>
        <w:rPr>
          <w:rFonts w:hint="cs"/>
          <w:rtl/>
          <w:lang w:bidi="ar-QA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208280</wp:posOffset>
                </wp:positionV>
                <wp:extent cx="6448425" cy="369570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695700"/>
                          <a:chOff x="0" y="0"/>
                          <a:chExt cx="6448425" cy="36957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133475" y="0"/>
                            <a:ext cx="3524250" cy="7715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71F4" w:rsidRPr="00BB47B8" w:rsidRDefault="006F71F4" w:rsidP="006F71F4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</w:pPr>
                              <w:r w:rsidRPr="00BB47B8"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  <w:t xml:space="preserve">Proactive </w:t>
                              </w:r>
                            </w:p>
                            <w:p w:rsidR="00885F99" w:rsidRPr="00BB47B8" w:rsidRDefault="00885F99" w:rsidP="00885F99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</w:pPr>
                              <w:r w:rsidRPr="00BB47B8"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  <w:t xml:space="preserve">Focus on the Projects of strategic issues </w:t>
                              </w:r>
                            </w:p>
                            <w:p w:rsidR="006F71F4" w:rsidRDefault="006F71F4" w:rsidP="006F71F4">
                              <w:pPr>
                                <w:bidi w:val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114925" y="1400175"/>
                            <a:ext cx="1333500" cy="1181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5F99" w:rsidRPr="00BB47B8" w:rsidRDefault="006F71F4" w:rsidP="00BB47B8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</w:pPr>
                              <w:r w:rsidRPr="00BB47B8"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  <w:t>People Focus</w:t>
                              </w:r>
                            </w:p>
                            <w:p w:rsidR="006F71F4" w:rsidRPr="00BB47B8" w:rsidRDefault="00885F99" w:rsidP="00BB47B8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</w:pPr>
                              <w:r w:rsidRPr="00BB47B8"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  <w:t xml:space="preserve">Inspire People </w:t>
                              </w:r>
                              <w:r w:rsidR="006F71F4" w:rsidRPr="00BB47B8"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447800"/>
                            <a:ext cx="1076325" cy="10858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5F99" w:rsidRPr="00BB47B8" w:rsidRDefault="00885F99">
                              <w:pPr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</w:pPr>
                              <w:r w:rsidRPr="00BB47B8"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  <w:t xml:space="preserve">Task Focus </w:t>
                              </w:r>
                            </w:p>
                            <w:p w:rsidR="00885F99" w:rsidRPr="00BB47B8" w:rsidRDefault="00885F99">
                              <w:pPr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</w:pPr>
                              <w:r w:rsidRPr="00BB47B8"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  <w:t xml:space="preserve">Focus on Authority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28800" y="2914650"/>
                            <a:ext cx="2495550" cy="7810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5F99" w:rsidRPr="00BB47B8" w:rsidRDefault="00885F99" w:rsidP="00BB47B8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</w:pPr>
                              <w:r w:rsidRPr="00BB47B8"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  <w:t>Reactive</w:t>
                              </w:r>
                            </w:p>
                            <w:p w:rsidR="00885F99" w:rsidRPr="00BB47B8" w:rsidRDefault="00885F99" w:rsidP="00BB47B8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</w:pPr>
                              <w:r w:rsidRPr="00BB47B8">
                                <w:rPr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  <w:t xml:space="preserve">Focus on  immediate issues </w:t>
                              </w:r>
                            </w:p>
                            <w:p w:rsidR="00885F99" w:rsidRDefault="00885F99" w:rsidP="00885F99">
                              <w:pPr>
                                <w:jc w:val="center"/>
                                <w:rPr>
                                  <w:lang w:bidi="ar-Q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3076575" y="771525"/>
                            <a:ext cx="0" cy="3524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4772025" y="1828800"/>
                            <a:ext cx="34290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1076325" y="192405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3076575" y="2505075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-33.75pt;margin-top:16.4pt;width:507.75pt;height:291pt;z-index:251667456" coordsize="64484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334;width:35243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GGsIA&#10;AADaAAAADwAAAGRycy9kb3ducmV2LnhtbESPT4vCMBTE74LfITzBm6ZWWLQaRYSFZVkP/kHw9mie&#10;TbF56TbRdr/9RhA8DjPzG2a57mwlHtT40rGCyTgBQZw7XXKh4HT8HM1A+ICssXJMCv7Iw3rV7y0x&#10;067lPT0OoRARwj5DBSaEOpPS54Ys+rGriaN3dY3FEGVTSN1gG+G2kmmSfEiLJccFgzVtDeW3w90q&#10;4PTyez/Pvy+3U2tsujPmp9rtlRoOus0CRKAuvMOv9pdWMIX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UYawgAAANoAAAAPAAAAAAAAAAAAAAAAAJgCAABkcnMvZG93&#10;bnJldi54bWxQSwUGAAAAAAQABAD1AAAAhwMAAAAA&#10;" fillcolor="white [3201]" strokecolor="#c0504d [3205]" strokeweight="2pt">
                  <v:textbox>
                    <w:txbxContent>
                      <w:p w:rsidR="006F71F4" w:rsidRPr="00BB47B8" w:rsidRDefault="006F71F4" w:rsidP="006F71F4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</w:pPr>
                        <w:r w:rsidRPr="00BB47B8"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 xml:space="preserve">Proactive </w:t>
                        </w:r>
                      </w:p>
                      <w:p w:rsidR="00885F99" w:rsidRPr="00BB47B8" w:rsidRDefault="00885F99" w:rsidP="00885F99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</w:pPr>
                        <w:r w:rsidRPr="00BB47B8"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 xml:space="preserve">Focus on the Projects of strategic issues </w:t>
                        </w:r>
                      </w:p>
                      <w:p w:rsidR="006F71F4" w:rsidRDefault="006F71F4" w:rsidP="006F71F4">
                        <w:pPr>
                          <w:bidi w:val="0"/>
                          <w:jc w:val="center"/>
                        </w:pPr>
                      </w:p>
                    </w:txbxContent>
                  </v:textbox>
                </v:shape>
                <v:shape id="Text Box 4" o:spid="_x0000_s1028" type="#_x0000_t202" style="position:absolute;left:51149;top:14001;width:13335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ebsIA&#10;AADaAAAADwAAAGRycy9kb3ducmV2LnhtbESPT4vCMBTE74LfITzBm6YWWbQaRYSFZVkP/kHw9mie&#10;TbF56TbRdr/9RhA8DjPzG2a57mwlHtT40rGCyTgBQZw7XXKh4HT8HM1A+ICssXJMCv7Iw3rV7y0x&#10;067lPT0OoRARwj5DBSaEOpPS54Ys+rGriaN3dY3FEGVTSN1gG+G2kmmSfEiLJccFgzVtDeW3w90q&#10;4PTyez/Pvy+3U2tsujPmp9rtlRoOus0CRKAuvMOv9pdWMIX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N5uwgAAANoAAAAPAAAAAAAAAAAAAAAAAJgCAABkcnMvZG93&#10;bnJldi54bWxQSwUGAAAAAAQABAD1AAAAhwMAAAAA&#10;" fillcolor="white [3201]" strokecolor="#c0504d [3205]" strokeweight="2pt">
                  <v:textbox>
                    <w:txbxContent>
                      <w:p w:rsidR="00885F99" w:rsidRPr="00BB47B8" w:rsidRDefault="006F71F4" w:rsidP="00BB47B8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</w:pPr>
                        <w:r w:rsidRPr="00BB47B8"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>People Focus</w:t>
                        </w:r>
                      </w:p>
                      <w:p w:rsidR="006F71F4" w:rsidRPr="00BB47B8" w:rsidRDefault="00885F99" w:rsidP="00BB47B8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</w:pPr>
                        <w:r w:rsidRPr="00BB47B8"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 xml:space="preserve">Inspire People </w:t>
                        </w:r>
                        <w:r w:rsidR="006F71F4" w:rsidRPr="00BB47B8"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top:14478;width:10763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79cIA&#10;AADaAAAADwAAAGRycy9kb3ducmV2LnhtbESPT4vCMBTE74LfITzBm6YWXLQaRYSFZVkP/kHw9mie&#10;TbF56TbRdr/9RhA8DjPzG2a57mwlHtT40rGCyTgBQZw7XXKh4HT8HM1A+ICssXJMCv7Iw3rV7y0x&#10;067lPT0OoRARwj5DBSaEOpPS54Ys+rGriaN3dY3FEGVTSN1gG+G2kmmSfEiLJccFgzVtDeW3w90q&#10;4PTyez/Pvy+3U2tsujPmp9rtlRoOus0CRKAuvMOv9pdWMIX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Hv1wgAAANoAAAAPAAAAAAAAAAAAAAAAAJgCAABkcnMvZG93&#10;bnJldi54bWxQSwUGAAAAAAQABAD1AAAAhwMAAAAA&#10;" fillcolor="white [3201]" strokecolor="#c0504d [3205]" strokeweight="2pt">
                  <v:textbox>
                    <w:txbxContent>
                      <w:p w:rsidR="00885F99" w:rsidRPr="00BB47B8" w:rsidRDefault="00885F99">
                        <w:pPr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</w:pPr>
                        <w:r w:rsidRPr="00BB47B8"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 xml:space="preserve">Task Focus </w:t>
                        </w:r>
                      </w:p>
                      <w:p w:rsidR="00885F99" w:rsidRPr="00BB47B8" w:rsidRDefault="00885F99">
                        <w:pPr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</w:pPr>
                        <w:r w:rsidRPr="00BB47B8"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 xml:space="preserve">Focus on Authority </w:t>
                        </w:r>
                      </w:p>
                    </w:txbxContent>
                  </v:textbox>
                </v:shape>
                <v:shape id="Text Box 6" o:spid="_x0000_s1030" type="#_x0000_t202" style="position:absolute;left:18288;top:29146;width:24955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lgsMA&#10;AADaAAAADwAAAGRycy9kb3ducmV2LnhtbESPT2vCQBTE7wW/w/KE3urGHKRNXUUEoZR6SCoFb4/s&#10;MxvMvo3ZzR+/vVso9DjMzG+Y9XayjRio87VjBctFAoK4dLrmSsHp+/DyCsIHZI2NY1JwJw/bzexp&#10;jZl2I+c0FKESEcI+QwUmhDaT0peGLPqFa4mjd3GdxRBlV0nd4RjhtpFpkqykxZrjgsGW9obKa9Fb&#10;BZyeb/3P2+f5ehqNTY/GfDXHXKnn+bR7BxFoCv/hv/aHVrCC3yvx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lgsMAAADaAAAADwAAAAAAAAAAAAAAAACYAgAAZHJzL2Rv&#10;d25yZXYueG1sUEsFBgAAAAAEAAQA9QAAAIgDAAAAAA==&#10;" fillcolor="white [3201]" strokecolor="#c0504d [3205]" strokeweight="2pt">
                  <v:textbox>
                    <w:txbxContent>
                      <w:p w:rsidR="00885F99" w:rsidRPr="00BB47B8" w:rsidRDefault="00885F99" w:rsidP="00BB47B8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</w:pPr>
                        <w:r w:rsidRPr="00BB47B8"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>Reactive</w:t>
                        </w:r>
                      </w:p>
                      <w:p w:rsidR="00885F99" w:rsidRPr="00BB47B8" w:rsidRDefault="00885F99" w:rsidP="00BB47B8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</w:pPr>
                        <w:r w:rsidRPr="00BB47B8">
                          <w:rPr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 xml:space="preserve">Focus on  immediate issues </w:t>
                        </w:r>
                      </w:p>
                      <w:p w:rsidR="00885F99" w:rsidRDefault="00885F99" w:rsidP="00885F99">
                        <w:pPr>
                          <w:jc w:val="center"/>
                          <w:rPr>
                            <w:lang w:bidi="ar-QA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1" type="#_x0000_t32" style="position:absolute;left:30765;top:7715;width:0;height:3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pMQAAADaAAAADwAAAGRycy9kb3ducmV2LnhtbESPX2vCMBTF34V9h3AHvmk6UTc6o8hE&#10;UIRJu8Hw7drctWXNTUmi7b79MhB8PJw/P85i1ZtGXMn52rKCp3ECgriwuuZSwefHdvQCwgdkjY1l&#10;UvBLHlbLh8ECU207zuiah1LEEfYpKqhCaFMpfVGRQT+2LXH0vq0zGKJ0pdQOuzhuGjlJkrk0WHMk&#10;VNjSW0XFT34xEbKZZrPD1+E8pWx97M7703twJ6WGj/36FUSgPtzDt/ZOK3iG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kxAAAANoAAAAPAAAAAAAAAAAA&#10;AAAAAKECAABkcnMvZG93bnJldi54bWxQSwUGAAAAAAQABAD5AAAAkgMAAAAA&#10;" strokecolor="#4579b8 [3044]">
                  <v:stroke endarrow="open"/>
                </v:shape>
                <v:shape id="Straight Arrow Connector 8" o:spid="_x0000_s1032" type="#_x0000_t32" style="position:absolute;left:47720;top:18288;width:342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+Or4AAADaAAAADwAAAGRycy9kb3ducmV2LnhtbERPy4rCMBTdD/gP4Q6403SUSumYighF&#10;t75Ad9fm9sE0N6VJtf79ZDEwy8N5rzejacWTetdYVvA1j0AQF1Y3XCm4nPNZAsJ5ZI2tZVLwJgeb&#10;bPKxxlTbFx/pefKVCCHsUlRQe9+lUrqiJoNubjviwJW2N+gD7Cupe3yFcNPKRRStpMGGQ0ONHe1q&#10;Kn5Og1GwLB/jPvFbmeQ3uxuGOI6v+V2p6ee4/QbhafT/4j/3QSsIW8OVcANk9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j46vgAAANoAAAAPAAAAAAAAAAAAAAAAAKEC&#10;AABkcnMvZG93bnJldi54bWxQSwUGAAAAAAQABAD5AAAAjAMAAAAA&#10;" strokecolor="#4579b8 [3044]">
                  <v:stroke endarrow="open"/>
                </v:shape>
                <v:shape id="Straight Arrow Connector 9" o:spid="_x0000_s1033" type="#_x0000_t32" style="position:absolute;left:10763;top:19240;width:18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<v:stroke endarrow="open"/>
                </v:shape>
                <v:shape id="Straight Arrow Connector 10" o:spid="_x0000_s1034" type="#_x0000_t32" style="position:absolute;left:30765;top:25050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C1s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hl1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QtbDAAAA2w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</w:p>
    <w:p w:rsidR="006F71F4" w:rsidRDefault="006F71F4" w:rsidP="006F71F4">
      <w:pPr>
        <w:jc w:val="center"/>
        <w:rPr>
          <w:rFonts w:hint="cs"/>
          <w:rtl/>
          <w:lang w:bidi="ar-QA"/>
        </w:rPr>
      </w:pPr>
    </w:p>
    <w:p w:rsidR="006F71F4" w:rsidRDefault="006F71F4" w:rsidP="006F71F4">
      <w:pPr>
        <w:jc w:val="center"/>
        <w:rPr>
          <w:rFonts w:hint="cs"/>
          <w:rtl/>
          <w:lang w:bidi="ar-QA"/>
        </w:rPr>
      </w:pPr>
    </w:p>
    <w:p w:rsidR="006F71F4" w:rsidRDefault="006F71F4" w:rsidP="006F71F4">
      <w:pPr>
        <w:jc w:val="center"/>
        <w:rPr>
          <w:rFonts w:hint="cs"/>
          <w:rtl/>
          <w:lang w:bidi="ar-QA"/>
        </w:rPr>
      </w:pPr>
    </w:p>
    <w:tbl>
      <w:tblPr>
        <w:tblStyle w:val="TableGrid"/>
        <w:bidiVisual/>
        <w:tblW w:w="0" w:type="auto"/>
        <w:tblInd w:w="161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705"/>
        <w:gridCol w:w="2769"/>
      </w:tblGrid>
      <w:tr w:rsidR="006F71F4" w:rsidTr="00C27C35">
        <w:tc>
          <w:tcPr>
            <w:tcW w:w="2705" w:type="dxa"/>
          </w:tcPr>
          <w:p w:rsidR="006F71F4" w:rsidRPr="00BB47B8" w:rsidRDefault="006F71F4" w:rsidP="006F71F4">
            <w:pPr>
              <w:bidi w:val="0"/>
              <w:rPr>
                <w:b/>
                <w:bCs/>
                <w:lang w:bidi="ar-QA"/>
              </w:rPr>
            </w:pPr>
            <w:r w:rsidRPr="00BB47B8">
              <w:rPr>
                <w:rFonts w:hint="cs"/>
                <w:b/>
                <w:bCs/>
                <w:rtl/>
                <w:lang w:bidi="ar-QA"/>
              </w:rPr>
              <w:t>4</w:t>
            </w:r>
          </w:p>
          <w:p w:rsidR="006F71F4" w:rsidRPr="00BB47B8" w:rsidRDefault="006F71F4" w:rsidP="006F71F4">
            <w:pPr>
              <w:bidi w:val="0"/>
              <w:rPr>
                <w:b/>
                <w:bCs/>
                <w:lang w:bidi="ar-QA"/>
              </w:rPr>
            </w:pPr>
            <w:r w:rsidRPr="00BB47B8">
              <w:rPr>
                <w:b/>
                <w:bCs/>
                <w:lang w:bidi="ar-QA"/>
              </w:rPr>
              <w:t xml:space="preserve">Proactive </w:t>
            </w:r>
          </w:p>
          <w:p w:rsidR="006F71F4" w:rsidRPr="00BB47B8" w:rsidRDefault="00885F99" w:rsidP="006F71F4">
            <w:pPr>
              <w:bidi w:val="0"/>
              <w:rPr>
                <w:b/>
                <w:bCs/>
                <w:lang w:bidi="ar-QA"/>
              </w:rPr>
            </w:pPr>
            <w:r w:rsidRPr="00BB47B8">
              <w:rPr>
                <w:b/>
                <w:bCs/>
                <w:lang w:bidi="ar-QA"/>
              </w:rPr>
              <w:t>People</w:t>
            </w:r>
            <w:r w:rsidR="006F71F4" w:rsidRPr="00BB47B8">
              <w:rPr>
                <w:b/>
                <w:bCs/>
                <w:lang w:bidi="ar-QA"/>
              </w:rPr>
              <w:t xml:space="preserve"> – leadership </w:t>
            </w:r>
          </w:p>
          <w:p w:rsidR="006F71F4" w:rsidRPr="00BB47B8" w:rsidRDefault="006F71F4" w:rsidP="006F71F4">
            <w:pPr>
              <w:bidi w:val="0"/>
              <w:rPr>
                <w:b/>
                <w:bCs/>
                <w:lang w:bidi="ar-QA"/>
              </w:rPr>
            </w:pPr>
          </w:p>
        </w:tc>
        <w:tc>
          <w:tcPr>
            <w:tcW w:w="2769" w:type="dxa"/>
          </w:tcPr>
          <w:p w:rsidR="006F71F4" w:rsidRPr="00BB47B8" w:rsidRDefault="006F71F4" w:rsidP="006F71F4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BB47B8">
              <w:rPr>
                <w:b/>
                <w:bCs/>
                <w:sz w:val="28"/>
                <w:szCs w:val="28"/>
                <w:lang w:bidi="ar-QA"/>
              </w:rPr>
              <w:t>3</w:t>
            </w:r>
          </w:p>
          <w:p w:rsidR="006F71F4" w:rsidRPr="00BB47B8" w:rsidRDefault="006F71F4" w:rsidP="006F71F4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BB47B8">
              <w:rPr>
                <w:b/>
                <w:bCs/>
                <w:sz w:val="28"/>
                <w:szCs w:val="28"/>
                <w:lang w:bidi="ar-QA"/>
              </w:rPr>
              <w:t xml:space="preserve">Proactive </w:t>
            </w:r>
          </w:p>
          <w:p w:rsidR="006F71F4" w:rsidRPr="00BB47B8" w:rsidRDefault="006F71F4" w:rsidP="006F71F4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BB47B8">
              <w:rPr>
                <w:b/>
                <w:bCs/>
                <w:sz w:val="28"/>
                <w:szCs w:val="28"/>
                <w:lang w:bidi="ar-QA"/>
              </w:rPr>
              <w:t xml:space="preserve">Task  Management </w:t>
            </w:r>
          </w:p>
        </w:tc>
      </w:tr>
      <w:tr w:rsidR="006F71F4" w:rsidTr="00C27C35">
        <w:tc>
          <w:tcPr>
            <w:tcW w:w="2705" w:type="dxa"/>
          </w:tcPr>
          <w:p w:rsidR="006F71F4" w:rsidRPr="00BB47B8" w:rsidRDefault="006F71F4" w:rsidP="006F71F4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BB47B8">
              <w:rPr>
                <w:b/>
                <w:bCs/>
                <w:sz w:val="28"/>
                <w:szCs w:val="28"/>
                <w:lang w:bidi="ar-QA"/>
              </w:rPr>
              <w:t>1</w:t>
            </w:r>
          </w:p>
          <w:p w:rsidR="006F71F4" w:rsidRPr="00BB47B8" w:rsidRDefault="006F71F4" w:rsidP="006F71F4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BB47B8">
              <w:rPr>
                <w:b/>
                <w:bCs/>
                <w:sz w:val="28"/>
                <w:szCs w:val="28"/>
                <w:lang w:bidi="ar-QA"/>
              </w:rPr>
              <w:t xml:space="preserve">Reactive </w:t>
            </w:r>
          </w:p>
          <w:p w:rsidR="006F71F4" w:rsidRPr="00BB47B8" w:rsidRDefault="006F71F4" w:rsidP="006F71F4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BB47B8">
              <w:rPr>
                <w:b/>
                <w:bCs/>
                <w:sz w:val="28"/>
                <w:szCs w:val="28"/>
                <w:lang w:bidi="ar-QA"/>
              </w:rPr>
              <w:t xml:space="preserve">People – leadership </w:t>
            </w:r>
          </w:p>
        </w:tc>
        <w:tc>
          <w:tcPr>
            <w:tcW w:w="2769" w:type="dxa"/>
          </w:tcPr>
          <w:p w:rsidR="006F71F4" w:rsidRPr="00BB47B8" w:rsidRDefault="006F71F4" w:rsidP="006F71F4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BB47B8">
              <w:rPr>
                <w:b/>
                <w:bCs/>
                <w:sz w:val="28"/>
                <w:szCs w:val="28"/>
                <w:lang w:bidi="ar-QA"/>
              </w:rPr>
              <w:t>2</w:t>
            </w:r>
          </w:p>
          <w:p w:rsidR="006F71F4" w:rsidRPr="00BB47B8" w:rsidRDefault="006F71F4" w:rsidP="006F71F4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BB47B8">
              <w:rPr>
                <w:b/>
                <w:bCs/>
                <w:sz w:val="28"/>
                <w:szCs w:val="28"/>
                <w:lang w:bidi="ar-QA"/>
              </w:rPr>
              <w:t xml:space="preserve">Reactive </w:t>
            </w:r>
          </w:p>
          <w:p w:rsidR="006F71F4" w:rsidRPr="00BB47B8" w:rsidRDefault="006F71F4" w:rsidP="006F71F4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BB47B8">
              <w:rPr>
                <w:b/>
                <w:bCs/>
                <w:sz w:val="28"/>
                <w:szCs w:val="28"/>
                <w:lang w:bidi="ar-QA"/>
              </w:rPr>
              <w:t xml:space="preserve">Task – Management </w:t>
            </w:r>
          </w:p>
        </w:tc>
      </w:tr>
    </w:tbl>
    <w:p w:rsidR="006F71F4" w:rsidRDefault="006F71F4" w:rsidP="006F71F4">
      <w:pPr>
        <w:jc w:val="center"/>
        <w:rPr>
          <w:rFonts w:hint="cs"/>
          <w:rtl/>
          <w:lang w:bidi="ar-QA"/>
        </w:rPr>
      </w:pPr>
    </w:p>
    <w:p w:rsidR="006F71F4" w:rsidRDefault="006F71F4" w:rsidP="006F71F4">
      <w:pPr>
        <w:jc w:val="center"/>
        <w:rPr>
          <w:lang w:bidi="ar-QA"/>
        </w:rPr>
      </w:pPr>
      <w:r>
        <w:rPr>
          <w:lang w:bidi="ar-QA"/>
        </w:rPr>
        <w:t xml:space="preserve"> </w:t>
      </w:r>
    </w:p>
    <w:p w:rsidR="00885F99" w:rsidRDefault="00885F99" w:rsidP="006F71F4">
      <w:pPr>
        <w:jc w:val="center"/>
        <w:rPr>
          <w:lang w:bidi="ar-QA"/>
        </w:rPr>
      </w:pPr>
    </w:p>
    <w:p w:rsidR="00885F99" w:rsidRDefault="00885F99" w:rsidP="006F71F4">
      <w:pPr>
        <w:jc w:val="center"/>
        <w:rPr>
          <w:lang w:bidi="ar-QA"/>
        </w:rPr>
      </w:pPr>
    </w:p>
    <w:p w:rsidR="00C27C35" w:rsidRDefault="00C27C35" w:rsidP="00BB47B8">
      <w:pPr>
        <w:jc w:val="both"/>
        <w:rPr>
          <w:rFonts w:hint="cs"/>
          <w:sz w:val="28"/>
          <w:szCs w:val="28"/>
          <w:rtl/>
          <w:lang w:bidi="ar-QA"/>
        </w:rPr>
      </w:pPr>
    </w:p>
    <w:p w:rsidR="00885F99" w:rsidRPr="00BB47B8" w:rsidRDefault="00885F99" w:rsidP="00BB47B8">
      <w:pPr>
        <w:jc w:val="both"/>
        <w:rPr>
          <w:rFonts w:hint="cs"/>
          <w:sz w:val="28"/>
          <w:szCs w:val="28"/>
          <w:rtl/>
          <w:lang w:bidi="ar-QA"/>
        </w:rPr>
      </w:pPr>
      <w:r w:rsidRPr="00BB47B8">
        <w:rPr>
          <w:rFonts w:hint="cs"/>
          <w:sz w:val="28"/>
          <w:szCs w:val="28"/>
          <w:rtl/>
          <w:lang w:bidi="ar-QA"/>
        </w:rPr>
        <w:t xml:space="preserve">توضح المصفوفة الرباعية التالية أنواع القادة في المؤسسة وأي مربع من  هذه المربعات يجب عليك ان تركز فيه وتقضي فيه الوقت الكبر </w:t>
      </w:r>
    </w:p>
    <w:p w:rsidR="00BB47B8" w:rsidRDefault="00885F99" w:rsidP="00BB47B8">
      <w:pPr>
        <w:jc w:val="both"/>
        <w:rPr>
          <w:rFonts w:hint="cs"/>
          <w:sz w:val="28"/>
          <w:szCs w:val="28"/>
          <w:rtl/>
          <w:lang w:bidi="ar-QA"/>
        </w:rPr>
      </w:pPr>
      <w:r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 xml:space="preserve">الجانب </w:t>
      </w:r>
      <w:r w:rsidR="00BB47B8"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الأيمن</w:t>
      </w:r>
      <w:r w:rsidR="00BB47B8">
        <w:rPr>
          <w:rFonts w:hint="cs"/>
          <w:sz w:val="28"/>
          <w:szCs w:val="28"/>
          <w:rtl/>
          <w:lang w:bidi="ar-QA"/>
        </w:rPr>
        <w:t>:</w:t>
      </w:r>
      <w:r w:rsidR="00BB47B8" w:rsidRPr="00BB47B8">
        <w:rPr>
          <w:rFonts w:hint="cs"/>
          <w:sz w:val="28"/>
          <w:szCs w:val="28"/>
          <w:rtl/>
          <w:lang w:bidi="ar-QA"/>
        </w:rPr>
        <w:t xml:space="preserve"> </w:t>
      </w:r>
      <w:r w:rsidR="00BB47B8">
        <w:rPr>
          <w:rFonts w:hint="cs"/>
          <w:sz w:val="28"/>
          <w:szCs w:val="28"/>
          <w:rtl/>
          <w:lang w:bidi="ar-QA"/>
        </w:rPr>
        <w:t xml:space="preserve">من المصفوفة </w:t>
      </w:r>
      <w:r w:rsidRPr="00BB47B8">
        <w:rPr>
          <w:rFonts w:hint="cs"/>
          <w:sz w:val="28"/>
          <w:szCs w:val="28"/>
          <w:rtl/>
          <w:lang w:bidi="ar-QA"/>
        </w:rPr>
        <w:t xml:space="preserve"> يركز على الأفراد  وإلهام الأفراد  لمتابعته لإنجاز وتطوير ال</w:t>
      </w:r>
      <w:r w:rsidR="00BB47B8">
        <w:rPr>
          <w:rFonts w:hint="cs"/>
          <w:sz w:val="28"/>
          <w:szCs w:val="28"/>
          <w:rtl/>
          <w:lang w:bidi="ar-QA"/>
        </w:rPr>
        <w:t>أ</w:t>
      </w:r>
      <w:r w:rsidRPr="00BB47B8">
        <w:rPr>
          <w:rFonts w:hint="cs"/>
          <w:sz w:val="28"/>
          <w:szCs w:val="28"/>
          <w:rtl/>
          <w:lang w:bidi="ar-QA"/>
        </w:rPr>
        <w:t>عمال</w:t>
      </w:r>
      <w:r w:rsidR="00BB47B8">
        <w:rPr>
          <w:rFonts w:hint="cs"/>
          <w:sz w:val="28"/>
          <w:szCs w:val="28"/>
          <w:rtl/>
          <w:lang w:bidi="ar-QA"/>
        </w:rPr>
        <w:t>.</w:t>
      </w:r>
    </w:p>
    <w:p w:rsidR="00BB47B8" w:rsidRDefault="00885F99" w:rsidP="00BB47B8">
      <w:pPr>
        <w:jc w:val="both"/>
        <w:rPr>
          <w:rFonts w:hint="cs"/>
          <w:sz w:val="28"/>
          <w:szCs w:val="28"/>
          <w:rtl/>
          <w:lang w:bidi="ar-QA"/>
        </w:rPr>
      </w:pPr>
      <w:r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الجانب ال</w:t>
      </w:r>
      <w:r w:rsidR="00BB47B8"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أ</w:t>
      </w:r>
      <w:r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يسر</w:t>
      </w:r>
      <w:r w:rsidR="00BB47B8"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:</w:t>
      </w:r>
      <w:r w:rsidRPr="00BB47B8">
        <w:rPr>
          <w:rFonts w:hint="cs"/>
          <w:color w:val="0000CC"/>
          <w:sz w:val="28"/>
          <w:szCs w:val="28"/>
          <w:rtl/>
          <w:lang w:bidi="ar-QA"/>
        </w:rPr>
        <w:t xml:space="preserve"> </w:t>
      </w:r>
      <w:r w:rsidRPr="00BB47B8">
        <w:rPr>
          <w:rFonts w:hint="cs"/>
          <w:sz w:val="28"/>
          <w:szCs w:val="28"/>
          <w:rtl/>
          <w:lang w:bidi="ar-QA"/>
        </w:rPr>
        <w:t>يركز على الأنشطة و</w:t>
      </w:r>
      <w:r w:rsidR="00BB47B8">
        <w:rPr>
          <w:rFonts w:hint="cs"/>
          <w:sz w:val="28"/>
          <w:szCs w:val="28"/>
          <w:rtl/>
          <w:lang w:bidi="ar-QA"/>
        </w:rPr>
        <w:t>ا</w:t>
      </w:r>
      <w:r w:rsidRPr="00BB47B8">
        <w:rPr>
          <w:rFonts w:hint="cs"/>
          <w:sz w:val="28"/>
          <w:szCs w:val="28"/>
          <w:rtl/>
          <w:lang w:bidi="ar-QA"/>
        </w:rPr>
        <w:t xml:space="preserve">لأعمال المنطقية والروتينية، </w:t>
      </w:r>
    </w:p>
    <w:p w:rsidR="00BB47B8" w:rsidRDefault="00885F99" w:rsidP="00BB47B8">
      <w:pPr>
        <w:jc w:val="both"/>
        <w:rPr>
          <w:rFonts w:hint="cs"/>
          <w:sz w:val="28"/>
          <w:szCs w:val="28"/>
          <w:rtl/>
          <w:lang w:bidi="ar-QA"/>
        </w:rPr>
      </w:pPr>
      <w:r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الجزء ال</w:t>
      </w:r>
      <w:r w:rsidR="00BB47B8"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أ</w:t>
      </w:r>
      <w:r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سفل</w:t>
      </w:r>
      <w:r w:rsidR="00BB47B8"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:</w:t>
      </w:r>
      <w:r w:rsidRPr="00BB47B8">
        <w:rPr>
          <w:rFonts w:hint="cs"/>
          <w:color w:val="0000CC"/>
          <w:sz w:val="28"/>
          <w:szCs w:val="28"/>
          <w:rtl/>
          <w:lang w:bidi="ar-QA"/>
        </w:rPr>
        <w:t xml:space="preserve"> </w:t>
      </w:r>
      <w:r w:rsidRPr="00BB47B8">
        <w:rPr>
          <w:rFonts w:hint="cs"/>
          <w:sz w:val="28"/>
          <w:szCs w:val="28"/>
          <w:rtl/>
          <w:lang w:bidi="ar-QA"/>
        </w:rPr>
        <w:t>يركز على القضايا المستعجلة في العمل والتي تحتاج إلى حلول</w:t>
      </w:r>
    </w:p>
    <w:p w:rsidR="00885F99" w:rsidRDefault="00885F99" w:rsidP="00BB47B8">
      <w:pPr>
        <w:jc w:val="both"/>
        <w:rPr>
          <w:rFonts w:hint="cs"/>
          <w:sz w:val="28"/>
          <w:szCs w:val="28"/>
          <w:rtl/>
          <w:lang w:bidi="ar-QA"/>
        </w:rPr>
      </w:pPr>
      <w:r w:rsidRPr="00BB47B8">
        <w:rPr>
          <w:rFonts w:hint="cs"/>
          <w:sz w:val="28"/>
          <w:szCs w:val="28"/>
          <w:rtl/>
          <w:lang w:bidi="ar-QA"/>
        </w:rPr>
        <w:t xml:space="preserve"> </w:t>
      </w:r>
      <w:r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الجزء الأ</w:t>
      </w:r>
      <w:r w:rsidR="00412495"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على</w:t>
      </w:r>
      <w:r w:rsidR="00BB47B8" w:rsidRPr="00BB47B8">
        <w:rPr>
          <w:rFonts w:hint="cs"/>
          <w:b/>
          <w:bCs/>
          <w:color w:val="0000CC"/>
          <w:sz w:val="28"/>
          <w:szCs w:val="28"/>
          <w:rtl/>
          <w:lang w:bidi="ar-QA"/>
        </w:rPr>
        <w:t>:</w:t>
      </w:r>
      <w:r w:rsidR="00BB47B8" w:rsidRPr="00BB47B8">
        <w:rPr>
          <w:rFonts w:hint="cs"/>
          <w:color w:val="0000CC"/>
          <w:sz w:val="28"/>
          <w:szCs w:val="28"/>
          <w:rtl/>
          <w:lang w:bidi="ar-QA"/>
        </w:rPr>
        <w:t xml:space="preserve"> </w:t>
      </w:r>
      <w:r w:rsidR="00412495" w:rsidRPr="00BB47B8">
        <w:rPr>
          <w:rFonts w:hint="cs"/>
          <w:color w:val="0000CC"/>
          <w:sz w:val="28"/>
          <w:szCs w:val="28"/>
          <w:rtl/>
          <w:lang w:bidi="ar-QA"/>
        </w:rPr>
        <w:t xml:space="preserve"> </w:t>
      </w:r>
      <w:r w:rsidR="00412495" w:rsidRPr="00BB47B8">
        <w:rPr>
          <w:rFonts w:hint="cs"/>
          <w:sz w:val="28"/>
          <w:szCs w:val="28"/>
          <w:rtl/>
          <w:lang w:bidi="ar-QA"/>
        </w:rPr>
        <w:t>يركز على  يركز على الرؤية الا</w:t>
      </w:r>
      <w:r w:rsidRPr="00BB47B8">
        <w:rPr>
          <w:rFonts w:hint="cs"/>
          <w:sz w:val="28"/>
          <w:szCs w:val="28"/>
          <w:rtl/>
          <w:lang w:bidi="ar-QA"/>
        </w:rPr>
        <w:t xml:space="preserve">ستراتيجية </w:t>
      </w:r>
      <w:r w:rsidR="00412495" w:rsidRPr="00BB47B8">
        <w:rPr>
          <w:rFonts w:hint="cs"/>
          <w:sz w:val="28"/>
          <w:szCs w:val="28"/>
          <w:rtl/>
          <w:lang w:bidi="ar-QA"/>
        </w:rPr>
        <w:t>والمستقبلة</w:t>
      </w:r>
      <w:r w:rsidRPr="00BB47B8">
        <w:rPr>
          <w:rFonts w:hint="cs"/>
          <w:sz w:val="28"/>
          <w:szCs w:val="28"/>
          <w:rtl/>
          <w:lang w:bidi="ar-QA"/>
        </w:rPr>
        <w:t>.</w:t>
      </w:r>
    </w:p>
    <w:p w:rsidR="00BB47B8" w:rsidRPr="00BB47B8" w:rsidRDefault="00BB47B8" w:rsidP="00BB47B8">
      <w:pPr>
        <w:jc w:val="both"/>
        <w:rPr>
          <w:rFonts w:hint="cs"/>
          <w:sz w:val="28"/>
          <w:szCs w:val="28"/>
          <w:rtl/>
          <w:lang w:bidi="ar-QA"/>
        </w:rPr>
      </w:pPr>
      <w:r>
        <w:rPr>
          <w:rFonts w:hint="cs"/>
          <w:sz w:val="28"/>
          <w:szCs w:val="28"/>
          <w:rtl/>
          <w:lang w:bidi="ar-QA"/>
        </w:rPr>
        <w:lastRenderedPageBreak/>
        <w:t xml:space="preserve">ويتضمن الشكل السابق مصفوفة رباعية ، كل مربع فيها يعبر عن نمط او أسلوب من اساليب القيادة </w:t>
      </w:r>
    </w:p>
    <w:p w:rsidR="00412495" w:rsidRPr="00BB47B8" w:rsidRDefault="00412495" w:rsidP="00E5098C">
      <w:pPr>
        <w:jc w:val="both"/>
        <w:rPr>
          <w:rFonts w:hint="cs"/>
          <w:sz w:val="28"/>
          <w:szCs w:val="28"/>
          <w:rtl/>
          <w:lang w:bidi="ar-QA"/>
        </w:rPr>
      </w:pPr>
      <w:r w:rsidRPr="00C27C35">
        <w:rPr>
          <w:rFonts w:hint="cs"/>
          <w:b/>
          <w:bCs/>
          <w:color w:val="0000CC"/>
          <w:sz w:val="28"/>
          <w:szCs w:val="28"/>
          <w:rtl/>
          <w:lang w:bidi="ar-QA"/>
        </w:rPr>
        <w:t>المربع رقم (1)</w:t>
      </w:r>
      <w:r w:rsidRPr="00BB47B8">
        <w:rPr>
          <w:rFonts w:hint="cs"/>
          <w:sz w:val="28"/>
          <w:szCs w:val="28"/>
          <w:rtl/>
          <w:lang w:bidi="ar-QA"/>
        </w:rPr>
        <w:t xml:space="preserve"> </w:t>
      </w:r>
      <w:r w:rsidR="00BB47B8">
        <w:rPr>
          <w:rFonts w:hint="cs"/>
          <w:sz w:val="28"/>
          <w:szCs w:val="28"/>
          <w:rtl/>
          <w:lang w:bidi="ar-QA"/>
        </w:rPr>
        <w:t>القيادة القائمة على رد فعل الأفراد</w:t>
      </w:r>
      <w:r w:rsidR="00E5098C">
        <w:rPr>
          <w:rFonts w:hint="cs"/>
          <w:sz w:val="28"/>
          <w:szCs w:val="28"/>
          <w:rtl/>
          <w:lang w:bidi="ar-QA"/>
        </w:rPr>
        <w:t xml:space="preserve">، ومن يعملون في هذا المربع </w:t>
      </w:r>
      <w:r w:rsidR="00BB47B8">
        <w:rPr>
          <w:rFonts w:hint="cs"/>
          <w:sz w:val="28"/>
          <w:szCs w:val="28"/>
          <w:rtl/>
          <w:lang w:bidi="ar-QA"/>
        </w:rPr>
        <w:t xml:space="preserve"> </w:t>
      </w:r>
      <w:r w:rsidRPr="00BB47B8">
        <w:rPr>
          <w:rFonts w:hint="cs"/>
          <w:sz w:val="28"/>
          <w:szCs w:val="28"/>
          <w:rtl/>
          <w:lang w:bidi="ar-QA"/>
        </w:rPr>
        <w:t>يركز</w:t>
      </w:r>
      <w:r w:rsidR="00E5098C">
        <w:rPr>
          <w:rFonts w:hint="cs"/>
          <w:sz w:val="28"/>
          <w:szCs w:val="28"/>
          <w:rtl/>
          <w:lang w:bidi="ar-QA"/>
        </w:rPr>
        <w:t xml:space="preserve">ون </w:t>
      </w:r>
      <w:r w:rsidRPr="00BB47B8">
        <w:rPr>
          <w:rFonts w:hint="cs"/>
          <w:sz w:val="28"/>
          <w:szCs w:val="28"/>
          <w:rtl/>
          <w:lang w:bidi="ar-QA"/>
        </w:rPr>
        <w:t xml:space="preserve"> </w:t>
      </w:r>
      <w:r w:rsidR="00656222" w:rsidRPr="00BB47B8">
        <w:rPr>
          <w:rFonts w:hint="cs"/>
          <w:sz w:val="28"/>
          <w:szCs w:val="28"/>
          <w:rtl/>
          <w:lang w:bidi="ar-QA"/>
        </w:rPr>
        <w:t xml:space="preserve"> </w:t>
      </w:r>
      <w:r w:rsidR="00CE0570" w:rsidRPr="00BB47B8">
        <w:rPr>
          <w:rFonts w:hint="cs"/>
          <w:sz w:val="28"/>
          <w:szCs w:val="28"/>
          <w:rtl/>
          <w:lang w:bidi="ar-QA"/>
        </w:rPr>
        <w:t>طوال الوقت للعمل كوسيط في حل الصراعات بين الأفراد</w:t>
      </w:r>
      <w:r w:rsidR="00656222" w:rsidRPr="00BB47B8">
        <w:rPr>
          <w:rFonts w:hint="cs"/>
          <w:sz w:val="28"/>
          <w:szCs w:val="28"/>
          <w:rtl/>
          <w:lang w:bidi="ar-QA"/>
        </w:rPr>
        <w:t xml:space="preserve"> </w:t>
      </w:r>
    </w:p>
    <w:p w:rsidR="00656222" w:rsidRPr="00BB47B8" w:rsidRDefault="00656222" w:rsidP="00E5098C">
      <w:pPr>
        <w:jc w:val="both"/>
        <w:rPr>
          <w:rFonts w:hint="cs"/>
          <w:sz w:val="28"/>
          <w:szCs w:val="28"/>
          <w:rtl/>
          <w:lang w:bidi="ar-QA"/>
        </w:rPr>
      </w:pPr>
      <w:r w:rsidRPr="00C27C35">
        <w:rPr>
          <w:rFonts w:hint="cs"/>
          <w:b/>
          <w:bCs/>
          <w:color w:val="0000CC"/>
          <w:sz w:val="28"/>
          <w:szCs w:val="28"/>
          <w:rtl/>
          <w:lang w:bidi="ar-QA"/>
        </w:rPr>
        <w:t>المربع رقم (2)</w:t>
      </w:r>
      <w:r w:rsidRPr="00BB47B8">
        <w:rPr>
          <w:rFonts w:hint="cs"/>
          <w:sz w:val="28"/>
          <w:szCs w:val="28"/>
          <w:rtl/>
          <w:lang w:bidi="ar-QA"/>
        </w:rPr>
        <w:t xml:space="preserve"> </w:t>
      </w:r>
      <w:r w:rsidR="00E5098C">
        <w:rPr>
          <w:rFonts w:hint="cs"/>
          <w:sz w:val="28"/>
          <w:szCs w:val="28"/>
          <w:rtl/>
          <w:lang w:bidi="ar-QA"/>
        </w:rPr>
        <w:t>تقوم القيادة فيه على ردود الأفعال نحو المهام التي يقوم بها الأفراد، و</w:t>
      </w:r>
      <w:r w:rsidRPr="00BB47B8">
        <w:rPr>
          <w:rFonts w:hint="cs"/>
          <w:sz w:val="28"/>
          <w:szCs w:val="28"/>
          <w:rtl/>
          <w:lang w:bidi="ar-QA"/>
        </w:rPr>
        <w:t xml:space="preserve">يركز </w:t>
      </w:r>
      <w:r w:rsidR="00E5098C">
        <w:rPr>
          <w:rFonts w:hint="cs"/>
          <w:sz w:val="28"/>
          <w:szCs w:val="28"/>
          <w:rtl/>
          <w:lang w:bidi="ar-QA"/>
        </w:rPr>
        <w:t xml:space="preserve">مشاكل الإدارة ومشاكل عدم تنفيذ المهام ، فالقائد هنا يركز على  مشكلات العمل </w:t>
      </w:r>
    </w:p>
    <w:p w:rsidR="00F55A8A" w:rsidRPr="00BB47B8" w:rsidRDefault="00F55A8A" w:rsidP="00BB47B8">
      <w:pPr>
        <w:jc w:val="both"/>
        <w:rPr>
          <w:rFonts w:hint="cs"/>
          <w:sz w:val="28"/>
          <w:szCs w:val="28"/>
          <w:rtl/>
          <w:lang w:bidi="ar-QA"/>
        </w:rPr>
      </w:pPr>
      <w:r w:rsidRPr="00C27C35">
        <w:rPr>
          <w:rFonts w:hint="cs"/>
          <w:b/>
          <w:bCs/>
          <w:color w:val="0000CC"/>
          <w:sz w:val="28"/>
          <w:szCs w:val="28"/>
          <w:rtl/>
          <w:lang w:bidi="ar-QA"/>
        </w:rPr>
        <w:t>المربع رقم (3)</w:t>
      </w:r>
      <w:r w:rsidRPr="00C27C35">
        <w:rPr>
          <w:rFonts w:hint="cs"/>
          <w:color w:val="0000CC"/>
          <w:sz w:val="28"/>
          <w:szCs w:val="28"/>
          <w:rtl/>
          <w:lang w:bidi="ar-QA"/>
        </w:rPr>
        <w:t xml:space="preserve"> </w:t>
      </w:r>
      <w:r w:rsidRPr="00BB47B8">
        <w:rPr>
          <w:rFonts w:hint="cs"/>
          <w:sz w:val="28"/>
          <w:szCs w:val="28"/>
          <w:rtl/>
          <w:lang w:bidi="ar-QA"/>
        </w:rPr>
        <w:t xml:space="preserve">يركز على التخطيط وإدارة المخاطر وتأكيد الجودة </w:t>
      </w:r>
    </w:p>
    <w:p w:rsidR="00F55A8A" w:rsidRPr="00BB47B8" w:rsidRDefault="00F55A8A" w:rsidP="00BB47B8">
      <w:pPr>
        <w:jc w:val="both"/>
        <w:rPr>
          <w:rFonts w:hint="cs"/>
          <w:sz w:val="28"/>
          <w:szCs w:val="28"/>
          <w:rtl/>
          <w:lang w:bidi="ar-QA"/>
        </w:rPr>
      </w:pPr>
      <w:r w:rsidRPr="00C27C35">
        <w:rPr>
          <w:rFonts w:hint="cs"/>
          <w:b/>
          <w:bCs/>
          <w:color w:val="0000CC"/>
          <w:sz w:val="28"/>
          <w:szCs w:val="28"/>
          <w:rtl/>
          <w:lang w:bidi="ar-QA"/>
        </w:rPr>
        <w:t>المربع رقم (4)</w:t>
      </w:r>
      <w:r w:rsidRPr="00BB47B8">
        <w:rPr>
          <w:rFonts w:hint="cs"/>
          <w:sz w:val="28"/>
          <w:szCs w:val="28"/>
          <w:rtl/>
          <w:lang w:bidi="ar-QA"/>
        </w:rPr>
        <w:t xml:space="preserve"> يركز على بناء العلاقات الاستراتيجية </w:t>
      </w:r>
    </w:p>
    <w:p w:rsidR="00885F99" w:rsidRPr="00BB47B8" w:rsidRDefault="00E5098C" w:rsidP="00E5098C">
      <w:pPr>
        <w:jc w:val="both"/>
        <w:rPr>
          <w:rFonts w:hint="cs"/>
          <w:sz w:val="28"/>
          <w:szCs w:val="28"/>
          <w:rtl/>
          <w:lang w:bidi="ar-QA"/>
        </w:rPr>
      </w:pPr>
      <w:r>
        <w:rPr>
          <w:rFonts w:hint="cs"/>
          <w:sz w:val="28"/>
          <w:szCs w:val="28"/>
          <w:rtl/>
          <w:lang w:bidi="ar-QA"/>
        </w:rPr>
        <w:t xml:space="preserve">من خلال هذه المربعات الربع ومن واقع العمل في المؤسسات يتضح أن معظم الناس يركزون معظم </w:t>
      </w:r>
      <w:r w:rsidR="00F55A8A" w:rsidRPr="00BB47B8">
        <w:rPr>
          <w:rFonts w:hint="cs"/>
          <w:sz w:val="28"/>
          <w:szCs w:val="28"/>
          <w:rtl/>
          <w:lang w:bidi="ar-QA"/>
        </w:rPr>
        <w:t xml:space="preserve"> وقتهم في المربع رقم 2 </w:t>
      </w:r>
    </w:p>
    <w:p w:rsidR="00F55A8A" w:rsidRPr="00BB47B8" w:rsidRDefault="00F55A8A" w:rsidP="00E5098C">
      <w:pPr>
        <w:jc w:val="both"/>
        <w:rPr>
          <w:rFonts w:hint="cs"/>
          <w:sz w:val="28"/>
          <w:szCs w:val="28"/>
          <w:rtl/>
          <w:lang w:bidi="ar-QA"/>
        </w:rPr>
      </w:pPr>
      <w:r w:rsidRPr="00BB47B8">
        <w:rPr>
          <w:rFonts w:hint="cs"/>
          <w:sz w:val="28"/>
          <w:szCs w:val="28"/>
          <w:rtl/>
          <w:lang w:bidi="ar-QA"/>
        </w:rPr>
        <w:t xml:space="preserve">الأفضل </w:t>
      </w:r>
      <w:r w:rsidR="00E5098C">
        <w:rPr>
          <w:rFonts w:hint="cs"/>
          <w:sz w:val="28"/>
          <w:szCs w:val="28"/>
          <w:rtl/>
          <w:lang w:bidi="ar-QA"/>
        </w:rPr>
        <w:t xml:space="preserve">أن يكون القائد </w:t>
      </w:r>
      <w:r w:rsidRPr="00BB47B8">
        <w:rPr>
          <w:rFonts w:hint="cs"/>
          <w:sz w:val="28"/>
          <w:szCs w:val="28"/>
          <w:rtl/>
          <w:lang w:bidi="ar-QA"/>
        </w:rPr>
        <w:t xml:space="preserve">ما بين 3 و 4 </w:t>
      </w:r>
      <w:r w:rsidRPr="00BB47B8">
        <w:rPr>
          <w:sz w:val="28"/>
          <w:szCs w:val="28"/>
          <w:lang w:bidi="ar-QA"/>
        </w:rPr>
        <w:t xml:space="preserve"> </w:t>
      </w:r>
      <w:r w:rsidRPr="00BB47B8">
        <w:rPr>
          <w:rFonts w:hint="cs"/>
          <w:sz w:val="28"/>
          <w:szCs w:val="28"/>
          <w:rtl/>
          <w:lang w:bidi="ar-QA"/>
        </w:rPr>
        <w:t xml:space="preserve"> </w:t>
      </w:r>
      <w:r w:rsidR="00E5098C">
        <w:rPr>
          <w:rFonts w:hint="cs"/>
          <w:sz w:val="28"/>
          <w:szCs w:val="28"/>
          <w:rtl/>
          <w:lang w:bidi="ar-QA"/>
        </w:rPr>
        <w:t>نظرا للتكامل بينهما ، و</w:t>
      </w:r>
      <w:r w:rsidRPr="00BB47B8">
        <w:rPr>
          <w:rFonts w:hint="cs"/>
          <w:sz w:val="28"/>
          <w:szCs w:val="28"/>
          <w:rtl/>
          <w:lang w:bidi="ar-QA"/>
        </w:rPr>
        <w:t xml:space="preserve">الكثير من الناس يرون أن الأفضل </w:t>
      </w:r>
      <w:r w:rsidR="00E5098C">
        <w:rPr>
          <w:rFonts w:hint="cs"/>
          <w:sz w:val="28"/>
          <w:szCs w:val="28"/>
          <w:rtl/>
          <w:lang w:bidi="ar-QA"/>
        </w:rPr>
        <w:t>هو التركيز على المربع رقم 4 ، وهذا غير صحي</w:t>
      </w:r>
      <w:r w:rsidRPr="00BB47B8">
        <w:rPr>
          <w:rFonts w:hint="cs"/>
          <w:sz w:val="28"/>
          <w:szCs w:val="28"/>
          <w:rtl/>
          <w:lang w:bidi="ar-QA"/>
        </w:rPr>
        <w:t>ح</w:t>
      </w:r>
      <w:r w:rsidR="00E5098C">
        <w:rPr>
          <w:rFonts w:hint="cs"/>
          <w:sz w:val="28"/>
          <w:szCs w:val="28"/>
          <w:rtl/>
          <w:lang w:bidi="ar-QA"/>
        </w:rPr>
        <w:t xml:space="preserve">، وذلك لأن بناء العلاقات الاستراتيجية ورسم التوجه المستقبلي في المربع رقم 4  يحتاج إلى </w:t>
      </w:r>
      <w:r w:rsidRPr="00BB47B8">
        <w:rPr>
          <w:rFonts w:hint="cs"/>
          <w:sz w:val="28"/>
          <w:szCs w:val="28"/>
          <w:rtl/>
          <w:lang w:bidi="ar-QA"/>
        </w:rPr>
        <w:t xml:space="preserve">المربع رقم 3 </w:t>
      </w:r>
      <w:r w:rsidR="00E5098C">
        <w:rPr>
          <w:rFonts w:hint="cs"/>
          <w:sz w:val="28"/>
          <w:szCs w:val="28"/>
          <w:rtl/>
          <w:lang w:bidi="ar-QA"/>
        </w:rPr>
        <w:t xml:space="preserve"> </w:t>
      </w:r>
      <w:r w:rsidRPr="00BB47B8">
        <w:rPr>
          <w:rFonts w:hint="cs"/>
          <w:sz w:val="28"/>
          <w:szCs w:val="28"/>
          <w:rtl/>
          <w:lang w:bidi="ar-QA"/>
        </w:rPr>
        <w:t xml:space="preserve"> في المربع </w:t>
      </w:r>
      <w:r w:rsidR="00E5098C">
        <w:rPr>
          <w:rFonts w:hint="cs"/>
          <w:sz w:val="28"/>
          <w:szCs w:val="28"/>
          <w:rtl/>
          <w:lang w:bidi="ar-QA"/>
        </w:rPr>
        <w:t xml:space="preserve"> </w:t>
      </w:r>
      <w:r w:rsidRPr="00BB47B8">
        <w:rPr>
          <w:rFonts w:hint="cs"/>
          <w:sz w:val="28"/>
          <w:szCs w:val="28"/>
          <w:rtl/>
          <w:lang w:bidi="ar-QA"/>
        </w:rPr>
        <w:t xml:space="preserve">4 لأنه مربع التخطيط والتنظيم والجودة </w:t>
      </w:r>
    </w:p>
    <w:p w:rsidR="00552492" w:rsidRDefault="00E5098C" w:rsidP="00C27C35">
      <w:pPr>
        <w:rPr>
          <w:rFonts w:hint="cs"/>
          <w:rtl/>
          <w:lang w:bidi="ar-QA"/>
        </w:rPr>
      </w:pPr>
      <w:r w:rsidRPr="00C27C35">
        <w:rPr>
          <w:rFonts w:hint="cs"/>
          <w:sz w:val="28"/>
          <w:szCs w:val="28"/>
          <w:rtl/>
          <w:lang w:bidi="ar-QA"/>
        </w:rPr>
        <w:t xml:space="preserve">والأفضل  وما يجب أن يتبعه القائد هو أن يبقي في الجزء الأعلى للمصفوفة القائم على </w:t>
      </w:r>
      <w:r w:rsidR="00C27C35">
        <w:rPr>
          <w:rFonts w:hint="cs"/>
          <w:sz w:val="28"/>
          <w:szCs w:val="28"/>
          <w:rtl/>
          <w:lang w:bidi="ar-QA"/>
        </w:rPr>
        <w:t>الجوانب الوقائية وليس السفل ال</w:t>
      </w:r>
      <w:r w:rsidR="00C27C35" w:rsidRPr="00C27C35">
        <w:rPr>
          <w:rFonts w:hint="cs"/>
          <w:sz w:val="28"/>
          <w:szCs w:val="28"/>
          <w:rtl/>
          <w:lang w:bidi="ar-QA"/>
        </w:rPr>
        <w:t>قائم على رد الفعل</w:t>
      </w:r>
      <w:r w:rsidR="00C27C35">
        <w:rPr>
          <w:rFonts w:hint="cs"/>
          <w:rtl/>
          <w:lang w:bidi="ar-QA"/>
        </w:rPr>
        <w:t xml:space="preserve">.  </w:t>
      </w:r>
      <w:r w:rsidR="008B7DCC">
        <w:rPr>
          <w:rFonts w:hint="cs"/>
          <w:rtl/>
          <w:lang w:bidi="ar-QA"/>
        </w:rPr>
        <w:t xml:space="preserve"> </w:t>
      </w:r>
    </w:p>
    <w:p w:rsidR="00C27C35" w:rsidRDefault="00C27C35" w:rsidP="00C27C35">
      <w:pPr>
        <w:rPr>
          <w:rFonts w:hint="cs"/>
          <w:rtl/>
          <w:lang w:bidi="ar-QA"/>
        </w:rPr>
      </w:pPr>
    </w:p>
    <w:p w:rsidR="00C27C35" w:rsidRDefault="00C27C35" w:rsidP="00C27C35">
      <w:pPr>
        <w:rPr>
          <w:rFonts w:hint="cs"/>
          <w:rtl/>
          <w:lang w:bidi="ar-QA"/>
        </w:rPr>
      </w:pPr>
      <w:r>
        <w:rPr>
          <w:rFonts w:hint="cs"/>
          <w:rtl/>
          <w:lang w:bidi="ar-QA"/>
        </w:rPr>
        <w:t xml:space="preserve">المصدر: </w:t>
      </w:r>
      <w:r>
        <w:rPr>
          <w:lang w:bidi="ar-QA"/>
        </w:rPr>
        <w:t xml:space="preserve">Projectmanager.com </w:t>
      </w:r>
      <w:r>
        <w:rPr>
          <w:rFonts w:hint="cs"/>
          <w:rtl/>
          <w:lang w:bidi="ar-QA"/>
        </w:rPr>
        <w:t xml:space="preserve"> </w:t>
      </w:r>
    </w:p>
    <w:sectPr w:rsidR="00C27C35" w:rsidSect="00BB5D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55ebeb8c-32f8-45c2-aaab-0f5491dfdc26"/>
  </w:docVars>
  <w:rsids>
    <w:rsidRoot w:val="006F71F4"/>
    <w:rsid w:val="00412495"/>
    <w:rsid w:val="00552492"/>
    <w:rsid w:val="00656222"/>
    <w:rsid w:val="006F71F4"/>
    <w:rsid w:val="00885F99"/>
    <w:rsid w:val="008B7DCC"/>
    <w:rsid w:val="00BB47B8"/>
    <w:rsid w:val="00BB5DFE"/>
    <w:rsid w:val="00C27C35"/>
    <w:rsid w:val="00CE0570"/>
    <w:rsid w:val="00D0133D"/>
    <w:rsid w:val="00E5098C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RAHEEM MOHAMMED ABDUL RAHEEM</dc:creator>
  <cp:lastModifiedBy>ABDUL RAHEEM MOHAMMED ABDUL RAHEEM</cp:lastModifiedBy>
  <cp:revision>6</cp:revision>
  <dcterms:created xsi:type="dcterms:W3CDTF">2016-05-11T03:08:00Z</dcterms:created>
  <dcterms:modified xsi:type="dcterms:W3CDTF">2016-05-11T06:10:00Z</dcterms:modified>
</cp:coreProperties>
</file>