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02" w:rsidRDefault="00730F94" w:rsidP="004C154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QA"/>
        </w:rPr>
      </w:pPr>
      <w:r w:rsidRPr="004C1545">
        <w:rPr>
          <w:rFonts w:ascii="Simplified Arabic" w:hAnsi="Simplified Arabic" w:cs="Simplified Arabic"/>
          <w:b/>
          <w:bCs/>
          <w:sz w:val="32"/>
          <w:szCs w:val="32"/>
          <w:rtl/>
          <w:lang w:bidi="ar-QA"/>
        </w:rPr>
        <w:t>القيادة بين الحلم والإرادة</w:t>
      </w:r>
    </w:p>
    <w:p w:rsidR="004C1545" w:rsidRDefault="004C1545" w:rsidP="004C1545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Q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QA"/>
        </w:rPr>
        <w:t xml:space="preserve">دكتور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QA"/>
        </w:rPr>
        <w:t>عبدالرحيم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QA"/>
        </w:rPr>
        <w:t xml:space="preserve"> محمد </w:t>
      </w:r>
    </w:p>
    <w:p w:rsidR="004C1545" w:rsidRDefault="004C1545" w:rsidP="004C1545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Q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QA"/>
        </w:rPr>
        <w:t xml:space="preserve">مستشار التخطيط الاستراتيجي وقياس الأداء المؤسسي </w:t>
      </w:r>
    </w:p>
    <w:p w:rsidR="004C1545" w:rsidRPr="004C1545" w:rsidRDefault="004C1545" w:rsidP="004C154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QA"/>
        </w:rPr>
      </w:pPr>
      <w:hyperlink r:id="rId4" w:history="1">
        <w:r w:rsidRPr="000D702A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QA"/>
          </w:rPr>
          <w:t>drabdo68@yahoo.com</w:t>
        </w:r>
      </w:hyperlink>
      <w:r>
        <w:rPr>
          <w:rFonts w:ascii="Simplified Arabic" w:hAnsi="Simplified Arabic" w:cs="Simplified Arabic"/>
          <w:b/>
          <w:bCs/>
          <w:sz w:val="32"/>
          <w:szCs w:val="32"/>
          <w:lang w:bidi="ar-QA"/>
        </w:rPr>
        <w:t xml:space="preserve"> </w:t>
      </w:r>
    </w:p>
    <w:p w:rsidR="004C1545" w:rsidRDefault="00730F94" w:rsidP="004C154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QA"/>
        </w:rPr>
      </w:pP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تعتبر</w:t>
      </w:r>
      <w:r w:rsidR="004C1545">
        <w:rPr>
          <w:rFonts w:ascii="Simplified Arabic" w:hAnsi="Simplified Arabic" w:cs="Simplified Arabic"/>
          <w:sz w:val="32"/>
          <w:szCs w:val="32"/>
          <w:lang w:bidi="ar-QA"/>
        </w:rPr>
        <w:t xml:space="preserve"> </w:t>
      </w:r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القيادة </w:t>
      </w:r>
      <w:proofErr w:type="spellStart"/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>هى</w:t>
      </w:r>
      <w:proofErr w:type="spellEnd"/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المحرك الرئيسي في </w:t>
      </w:r>
      <w:proofErr w:type="gramStart"/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المنظمة ،</w:t>
      </w:r>
      <w:proofErr w:type="gramEnd"/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وهى ا</w:t>
      </w:r>
      <w:r w:rsidR="004C1545">
        <w:rPr>
          <w:rFonts w:ascii="Simplified Arabic" w:hAnsi="Simplified Arabic" w:cs="Simplified Arabic"/>
          <w:sz w:val="32"/>
          <w:szCs w:val="32"/>
          <w:rtl/>
          <w:lang w:bidi="ar-QA"/>
        </w:rPr>
        <w:t>لمحك الأساسي في نجاحها،  ومن م</w:t>
      </w:r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>را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جعة الد</w:t>
      </w:r>
      <w:r w:rsidR="004C1545">
        <w:rPr>
          <w:rFonts w:ascii="Simplified Arabic" w:hAnsi="Simplified Arabic" w:cs="Simplified Arabic"/>
          <w:sz w:val="32"/>
          <w:szCs w:val="32"/>
          <w:rtl/>
          <w:lang w:bidi="ar-QA"/>
        </w:rPr>
        <w:t>راسات التي تناولت المؤسسات النا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ج</w:t>
      </w:r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>ح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ة تجد أنها تشير إلى وجود قيادة ناجحة</w:t>
      </w:r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 بها 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،</w:t>
      </w:r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 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فالقيادة ليست مجرد منصب أو شخص جاء إلى موقع وحاول أن يدير ، ولكن القيادة فكر ورؤية للمستقبل مع وجود خلفية علمية وخبرات</w:t>
      </w:r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 عملية،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ومنهجية تفكير تعمل على  مزج الخبرات بالعلم ، من خلال الاستفادة من جمي</w:t>
      </w:r>
      <w:bookmarkStart w:id="0" w:name="_GoBack"/>
      <w:bookmarkEnd w:id="0"/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ع العاملين في المنظمة، سواء الأقراد في مختلف المستويات</w:t>
      </w:r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أو من أصحاب المصلحة المتعاملين مع المنظمة لأنهم  جزءا أساسيا في نجاحها</w:t>
      </w:r>
      <w:r w:rsid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>.</w:t>
      </w:r>
    </w:p>
    <w:p w:rsidR="00730F94" w:rsidRPr="004C1545" w:rsidRDefault="004C1545" w:rsidP="00C2292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QA"/>
        </w:rPr>
      </w:pP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كثير من الذين يديرون المنظمات يتجاهلون دور الجمهور ، في حين أنه هو السبب في </w:t>
      </w:r>
      <w:r w:rsidRP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>استمرار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الم</w:t>
      </w:r>
      <w:r>
        <w:rPr>
          <w:rFonts w:ascii="Simplified Arabic" w:hAnsi="Simplified Arabic" w:cs="Simplified Arabic" w:hint="cs"/>
          <w:sz w:val="32"/>
          <w:szCs w:val="32"/>
          <w:rtl/>
          <w:lang w:bidi="ar-QA"/>
        </w:rPr>
        <w:t>نظمة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ويمكن أن  ينهي هذه المنظمة بسهوله ، فقط مجرد أن يتخذ قرارا بالتعامل مع مؤسسة أخرى، أيضا الجمهور مهم وله </w:t>
      </w:r>
      <w:r w:rsidRP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>تأثير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كبير على المنظمة في القطاع الحكومي والقطاعات الأخرى التي تنفرد بتقديم خدمات لا</w:t>
      </w:r>
      <w:r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 ت</w:t>
      </w:r>
      <w:r>
        <w:rPr>
          <w:rFonts w:ascii="Simplified Arabic" w:hAnsi="Simplified Arabic" w:cs="Simplified Arabic"/>
          <w:sz w:val="32"/>
          <w:szCs w:val="32"/>
          <w:rtl/>
          <w:lang w:bidi="ar-QA"/>
        </w:rPr>
        <w:t>قدمها م</w:t>
      </w:r>
      <w:r>
        <w:rPr>
          <w:rFonts w:ascii="Simplified Arabic" w:hAnsi="Simplified Arabic" w:cs="Simplified Arabic" w:hint="cs"/>
          <w:sz w:val="32"/>
          <w:szCs w:val="32"/>
          <w:rtl/>
          <w:lang w:bidi="ar-QA"/>
        </w:rPr>
        <w:t>نظمة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أخرى، فالجمهور له القدرة على </w:t>
      </w:r>
      <w:r w:rsidRPr="004C1545">
        <w:rPr>
          <w:rFonts w:ascii="Simplified Arabic" w:hAnsi="Simplified Arabic" w:cs="Simplified Arabic" w:hint="cs"/>
          <w:sz w:val="32"/>
          <w:szCs w:val="32"/>
          <w:rtl/>
          <w:lang w:bidi="ar-QA"/>
        </w:rPr>
        <w:t>التأثير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فيها </w:t>
      </w:r>
      <w:r w:rsidR="00C2292F"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 من خلال </w:t>
      </w:r>
      <w:r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عدم الرضا عنها وبالتالي يكون لديه الصلاحية لتغيير قادتها، لأن الحكومات اليوم والمؤسسات تعمل جاهدة على تحقيق الرضا العام ، وأصبح الجمهور هو الأهم وبالتالي التركيز الأن على الجمهور لأنه يقود المنظمة.</w:t>
      </w:r>
    </w:p>
    <w:p w:rsidR="004C1545" w:rsidRPr="004C1545" w:rsidRDefault="00C2292F" w:rsidP="00C2292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Q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وعلى </w:t>
      </w:r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من يديرون المؤسسة أو أقسامها أو حتى </w:t>
      </w:r>
      <w:r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من </w:t>
      </w:r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يديرون أقل مستوى فيها، يجب أن يدركون أن القيادة ليست حلم يتحقق بالوصول إلى الموقع ولك</w:t>
      </w:r>
      <w:r>
        <w:rPr>
          <w:rFonts w:ascii="Simplified Arabic" w:hAnsi="Simplified Arabic" w:cs="Simplified Arabic" w:hint="cs"/>
          <w:sz w:val="32"/>
          <w:szCs w:val="32"/>
          <w:rtl/>
          <w:lang w:bidi="ar-QA"/>
        </w:rPr>
        <w:t xml:space="preserve">ن </w:t>
      </w:r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القيادة إرادة وقدرة على</w:t>
      </w:r>
      <w:r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تحويل الحلم إلى واقع من خلال ا</w:t>
      </w:r>
      <w:r>
        <w:rPr>
          <w:rFonts w:ascii="Simplified Arabic" w:hAnsi="Simplified Arabic" w:cs="Simplified Arabic" w:hint="cs"/>
          <w:sz w:val="32"/>
          <w:szCs w:val="32"/>
          <w:rtl/>
          <w:lang w:bidi="ar-QA"/>
        </w:rPr>
        <w:t>لا</w:t>
      </w:r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ستفادة من قدرات العنصر البشري والبحث عن رأس المال الفكري وتوجيهه </w:t>
      </w:r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lastRenderedPageBreak/>
        <w:t xml:space="preserve">لتوظيف الموارد المادية </w:t>
      </w:r>
      <w:proofErr w:type="gramStart"/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>والمالية  أفضل</w:t>
      </w:r>
      <w:proofErr w:type="gramEnd"/>
      <w:r w:rsidR="004C1545" w:rsidRPr="004C1545">
        <w:rPr>
          <w:rFonts w:ascii="Simplified Arabic" w:hAnsi="Simplified Arabic" w:cs="Simplified Arabic"/>
          <w:sz w:val="32"/>
          <w:szCs w:val="32"/>
          <w:rtl/>
          <w:lang w:bidi="ar-QA"/>
        </w:rPr>
        <w:t xml:space="preserve"> توظيف بما يحقق اكبر فائدة ممكنة لمن يتعاملون مع المنظمة.</w:t>
      </w:r>
    </w:p>
    <w:sectPr w:rsidR="004C1545" w:rsidRPr="004C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94"/>
    <w:rsid w:val="004C1545"/>
    <w:rsid w:val="00730F94"/>
    <w:rsid w:val="00875102"/>
    <w:rsid w:val="00C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B5AC0-66A4-4470-B9CC-AE02468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bdo6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mohamed</dc:creator>
  <cp:keywords/>
  <dc:description/>
  <cp:lastModifiedBy>abdo mohamed</cp:lastModifiedBy>
  <cp:revision>1</cp:revision>
  <dcterms:created xsi:type="dcterms:W3CDTF">2015-07-15T13:33:00Z</dcterms:created>
  <dcterms:modified xsi:type="dcterms:W3CDTF">2015-07-15T13:59:00Z</dcterms:modified>
</cp:coreProperties>
</file>